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08" w:rsidRDefault="00BD2708" w:rsidP="00BD270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708">
        <w:rPr>
          <w:rFonts w:ascii="Times New Roman" w:hAnsi="Times New Roman" w:cs="Times New Roman"/>
          <w:b/>
          <w:sz w:val="20"/>
          <w:szCs w:val="20"/>
        </w:rPr>
        <w:t>Coren-MA</w:t>
      </w:r>
      <w:proofErr w:type="spellEnd"/>
      <w:r w:rsidRPr="00BD2708">
        <w:rPr>
          <w:rFonts w:ascii="Times New Roman" w:hAnsi="Times New Roman" w:cs="Times New Roman"/>
          <w:b/>
          <w:sz w:val="20"/>
          <w:szCs w:val="20"/>
        </w:rPr>
        <w:t xml:space="preserve"> sedia oficina sobre dimensionamento de profissionais de Enfermagem</w:t>
      </w:r>
    </w:p>
    <w:p w:rsidR="00BD2708" w:rsidRDefault="00D86DDA" w:rsidP="00BD2708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Está sendo realizada na sede do Conselho Regional de Enfermagem do Maranhão a oficina “Dimensionamento do Quadro de Profissionais de Enfermagem nas Unidades Assistenciais das Instituições de Saúde e Assemelhados”. </w:t>
      </w:r>
      <w:r w:rsidR="000929B8">
        <w:rPr>
          <w:rFonts w:ascii="Times New Roman" w:hAnsi="Times New Roman" w:cs="Times New Roman"/>
          <w:sz w:val="20"/>
          <w:szCs w:val="20"/>
        </w:rPr>
        <w:t xml:space="preserve">Por meio da atividade, </w:t>
      </w:r>
      <w:r w:rsidR="0096165B">
        <w:rPr>
          <w:rFonts w:ascii="Times New Roman" w:hAnsi="Times New Roman" w:cs="Times New Roman"/>
          <w:sz w:val="20"/>
          <w:szCs w:val="20"/>
        </w:rPr>
        <w:t>Responsáveis T</w:t>
      </w:r>
      <w:r w:rsidR="003B0FBA">
        <w:rPr>
          <w:rFonts w:ascii="Times New Roman" w:hAnsi="Times New Roman" w:cs="Times New Roman"/>
          <w:sz w:val="20"/>
          <w:szCs w:val="20"/>
        </w:rPr>
        <w:t xml:space="preserve">écnicos de hospitais e unidades básicas </w:t>
      </w:r>
      <w:r w:rsidR="00117039">
        <w:rPr>
          <w:rFonts w:ascii="Times New Roman" w:hAnsi="Times New Roman" w:cs="Times New Roman"/>
          <w:sz w:val="20"/>
          <w:szCs w:val="20"/>
        </w:rPr>
        <w:t xml:space="preserve">de saúde e </w:t>
      </w:r>
      <w:r w:rsidR="00223DED">
        <w:rPr>
          <w:rFonts w:ascii="Times New Roman" w:hAnsi="Times New Roman" w:cs="Times New Roman"/>
          <w:sz w:val="20"/>
          <w:szCs w:val="20"/>
        </w:rPr>
        <w:t xml:space="preserve">representantes </w:t>
      </w:r>
      <w:r w:rsidR="00117039">
        <w:rPr>
          <w:rFonts w:ascii="Times New Roman" w:hAnsi="Times New Roman" w:cs="Times New Roman"/>
          <w:sz w:val="20"/>
          <w:szCs w:val="20"/>
        </w:rPr>
        <w:t xml:space="preserve">das secretarias de Saúde </w:t>
      </w:r>
      <w:r w:rsidR="0018636D">
        <w:rPr>
          <w:rFonts w:ascii="Times New Roman" w:hAnsi="Times New Roman" w:cs="Times New Roman"/>
          <w:sz w:val="20"/>
          <w:szCs w:val="20"/>
        </w:rPr>
        <w:t xml:space="preserve">estão </w:t>
      </w:r>
      <w:r w:rsidR="00C840CE">
        <w:rPr>
          <w:rFonts w:ascii="Times New Roman" w:hAnsi="Times New Roman" w:cs="Times New Roman"/>
          <w:sz w:val="20"/>
          <w:szCs w:val="20"/>
        </w:rPr>
        <w:t xml:space="preserve">aprofundando </w:t>
      </w:r>
      <w:r w:rsidR="00AB1C41">
        <w:rPr>
          <w:rFonts w:ascii="Times New Roman" w:hAnsi="Times New Roman" w:cs="Times New Roman"/>
          <w:sz w:val="20"/>
          <w:szCs w:val="20"/>
        </w:rPr>
        <w:t>seu</w:t>
      </w:r>
      <w:r w:rsidR="00C840CE">
        <w:rPr>
          <w:rFonts w:ascii="Times New Roman" w:hAnsi="Times New Roman" w:cs="Times New Roman"/>
          <w:sz w:val="20"/>
          <w:szCs w:val="20"/>
        </w:rPr>
        <w:t xml:space="preserve">s conhecimentos </w:t>
      </w:r>
      <w:r w:rsidR="00BA255D">
        <w:rPr>
          <w:rFonts w:ascii="Times New Roman" w:hAnsi="Times New Roman" w:cs="Times New Roman"/>
          <w:sz w:val="20"/>
          <w:szCs w:val="20"/>
        </w:rPr>
        <w:t xml:space="preserve">sobre </w:t>
      </w:r>
      <w:r w:rsidR="00586E4D">
        <w:rPr>
          <w:rFonts w:ascii="Times New Roman" w:hAnsi="Times New Roman" w:cs="Times New Roman"/>
          <w:sz w:val="20"/>
          <w:szCs w:val="20"/>
        </w:rPr>
        <w:t>o</w:t>
      </w:r>
      <w:r w:rsidR="00C71996">
        <w:rPr>
          <w:rFonts w:ascii="Times New Roman" w:hAnsi="Times New Roman" w:cs="Times New Roman"/>
          <w:sz w:val="20"/>
          <w:szCs w:val="20"/>
        </w:rPr>
        <w:t xml:space="preserve"> cálculo de profissionais.</w:t>
      </w:r>
    </w:p>
    <w:p w:rsidR="00560A3B" w:rsidRDefault="00560A3B" w:rsidP="00B16E15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oficina e</w:t>
      </w:r>
      <w:r w:rsidRPr="00B16E15">
        <w:rPr>
          <w:rFonts w:ascii="Times New Roman" w:hAnsi="Times New Roman" w:cs="Times New Roman"/>
          <w:sz w:val="20"/>
          <w:szCs w:val="20"/>
        </w:rPr>
        <w:t>stá sendo ministrada pela</w:t>
      </w:r>
      <w:r w:rsidR="0002515B">
        <w:rPr>
          <w:rFonts w:ascii="Times New Roman" w:hAnsi="Times New Roman" w:cs="Times New Roman"/>
          <w:sz w:val="20"/>
          <w:szCs w:val="20"/>
        </w:rPr>
        <w:t xml:space="preserve"> E</w:t>
      </w:r>
      <w:r w:rsidRPr="00B16E15">
        <w:rPr>
          <w:rFonts w:ascii="Times New Roman" w:hAnsi="Times New Roman" w:cs="Times New Roman"/>
          <w:sz w:val="20"/>
          <w:szCs w:val="20"/>
        </w:rPr>
        <w:t xml:space="preserve">nfermeira </w:t>
      </w:r>
      <w:r w:rsidR="0002515B">
        <w:rPr>
          <w:rFonts w:ascii="Times New Roman" w:hAnsi="Times New Roman" w:cs="Times New Roman"/>
          <w:sz w:val="20"/>
          <w:szCs w:val="20"/>
        </w:rPr>
        <w:t>F</w:t>
      </w:r>
      <w:r w:rsidRPr="00B16E15">
        <w:rPr>
          <w:rFonts w:ascii="Times New Roman" w:hAnsi="Times New Roman" w:cs="Times New Roman"/>
          <w:sz w:val="20"/>
          <w:szCs w:val="20"/>
        </w:rPr>
        <w:t xml:space="preserve">iscal do Conselho Regional de Enfermagem de Pernambuco, </w:t>
      </w:r>
      <w:proofErr w:type="spellStart"/>
      <w:r w:rsidRPr="00B16E15">
        <w:rPr>
          <w:rFonts w:ascii="Times New Roman" w:hAnsi="Times New Roman" w:cs="Times New Roman"/>
          <w:sz w:val="20"/>
          <w:szCs w:val="20"/>
        </w:rPr>
        <w:t>Drª</w:t>
      </w:r>
      <w:proofErr w:type="spellEnd"/>
      <w:r w:rsidRPr="00B16E15">
        <w:rPr>
          <w:rFonts w:ascii="Times New Roman" w:hAnsi="Times New Roman" w:cs="Times New Roman"/>
          <w:sz w:val="20"/>
          <w:szCs w:val="20"/>
        </w:rPr>
        <w:t xml:space="preserve"> Juliana </w:t>
      </w:r>
      <w:r>
        <w:rPr>
          <w:rFonts w:ascii="Times New Roman" w:hAnsi="Times New Roman" w:cs="Times New Roman"/>
          <w:sz w:val="20"/>
          <w:szCs w:val="20"/>
        </w:rPr>
        <w:t xml:space="preserve">Pinto Menezes durante os dias 26 </w:t>
      </w:r>
      <w:r w:rsidR="00E255AD">
        <w:rPr>
          <w:rFonts w:ascii="Times New Roman" w:hAnsi="Times New Roman" w:cs="Times New Roman"/>
          <w:sz w:val="20"/>
          <w:szCs w:val="20"/>
        </w:rPr>
        <w:t xml:space="preserve">(ontem) </w:t>
      </w:r>
      <w:r>
        <w:rPr>
          <w:rFonts w:ascii="Times New Roman" w:hAnsi="Times New Roman" w:cs="Times New Roman"/>
          <w:sz w:val="20"/>
          <w:szCs w:val="20"/>
        </w:rPr>
        <w:t>e 27</w:t>
      </w:r>
      <w:r w:rsidR="00E255AD">
        <w:rPr>
          <w:rFonts w:ascii="Times New Roman" w:hAnsi="Times New Roman" w:cs="Times New Roman"/>
          <w:sz w:val="20"/>
          <w:szCs w:val="20"/>
        </w:rPr>
        <w:t xml:space="preserve"> (hoje)</w:t>
      </w:r>
      <w:r>
        <w:rPr>
          <w:rFonts w:ascii="Times New Roman" w:hAnsi="Times New Roman" w:cs="Times New Roman"/>
          <w:sz w:val="20"/>
          <w:szCs w:val="20"/>
        </w:rPr>
        <w:t>.</w:t>
      </w:r>
      <w:r w:rsidR="00D00B6B">
        <w:rPr>
          <w:rFonts w:ascii="Times New Roman" w:hAnsi="Times New Roman" w:cs="Times New Roman"/>
          <w:sz w:val="20"/>
          <w:szCs w:val="20"/>
        </w:rPr>
        <w:t xml:space="preserve"> O</w:t>
      </w:r>
      <w:r w:rsidR="00B16E15" w:rsidRPr="00B16E15">
        <w:rPr>
          <w:rFonts w:ascii="Times New Roman" w:hAnsi="Times New Roman" w:cs="Times New Roman"/>
          <w:sz w:val="20"/>
          <w:szCs w:val="20"/>
        </w:rPr>
        <w:t xml:space="preserve"> objetivo</w:t>
      </w:r>
      <w:r w:rsidR="006B0256">
        <w:rPr>
          <w:rFonts w:ascii="Times New Roman" w:hAnsi="Times New Roman" w:cs="Times New Roman"/>
          <w:sz w:val="20"/>
          <w:szCs w:val="20"/>
        </w:rPr>
        <w:t xml:space="preserve"> principal</w:t>
      </w:r>
      <w:r w:rsidR="00A35BFA">
        <w:rPr>
          <w:rFonts w:ascii="Times New Roman" w:hAnsi="Times New Roman" w:cs="Times New Roman"/>
          <w:sz w:val="20"/>
          <w:szCs w:val="20"/>
        </w:rPr>
        <w:t xml:space="preserve"> é</w:t>
      </w:r>
      <w:r w:rsidR="00B16E15" w:rsidRPr="00B16E15">
        <w:rPr>
          <w:rFonts w:ascii="Times New Roman" w:hAnsi="Times New Roman" w:cs="Times New Roman"/>
          <w:sz w:val="20"/>
          <w:szCs w:val="20"/>
        </w:rPr>
        <w:t xml:space="preserve"> apresentar os parâmetros para calcular o quantitativo mínimo de profissionais de Enfermagem ne</w:t>
      </w:r>
      <w:r w:rsidR="00C770CB">
        <w:rPr>
          <w:rFonts w:ascii="Times New Roman" w:hAnsi="Times New Roman" w:cs="Times New Roman"/>
          <w:sz w:val="20"/>
          <w:szCs w:val="20"/>
        </w:rPr>
        <w:t>cessário nas unidades de saúde.</w:t>
      </w:r>
    </w:p>
    <w:p w:rsidR="0002515B" w:rsidRDefault="0002515B" w:rsidP="0002515B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E</w:t>
      </w:r>
      <w:r w:rsidRPr="00B16E15">
        <w:rPr>
          <w:rFonts w:ascii="Times New Roman" w:hAnsi="Times New Roman" w:cs="Times New Roman"/>
          <w:sz w:val="20"/>
          <w:szCs w:val="20"/>
        </w:rPr>
        <w:t xml:space="preserve">nfermeira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B16E15">
        <w:rPr>
          <w:rFonts w:ascii="Times New Roman" w:hAnsi="Times New Roman" w:cs="Times New Roman"/>
          <w:sz w:val="20"/>
          <w:szCs w:val="20"/>
        </w:rPr>
        <w:t xml:space="preserve">iscal </w:t>
      </w:r>
      <w:r>
        <w:rPr>
          <w:rFonts w:ascii="Times New Roman" w:hAnsi="Times New Roman" w:cs="Times New Roman"/>
          <w:sz w:val="20"/>
          <w:szCs w:val="20"/>
        </w:rPr>
        <w:t xml:space="preserve">explica que a oficina foi idealizada pela </w:t>
      </w:r>
      <w:r w:rsidRPr="003E2598">
        <w:rPr>
          <w:rFonts w:ascii="Times New Roman" w:hAnsi="Times New Roman" w:cs="Times New Roman"/>
          <w:sz w:val="20"/>
          <w:szCs w:val="20"/>
        </w:rPr>
        <w:t>Câmara Técnica De Fiscalização – C</w:t>
      </w:r>
      <w:r>
        <w:rPr>
          <w:rFonts w:ascii="Times New Roman" w:hAnsi="Times New Roman" w:cs="Times New Roman"/>
          <w:sz w:val="20"/>
          <w:szCs w:val="20"/>
        </w:rPr>
        <w:t>TFIS, do Conselho Federal de Enfermagem (COFEN)</w:t>
      </w:r>
      <w:r w:rsidR="00F43991">
        <w:rPr>
          <w:rFonts w:ascii="Times New Roman" w:hAnsi="Times New Roman" w:cs="Times New Roman"/>
          <w:sz w:val="20"/>
          <w:szCs w:val="20"/>
        </w:rPr>
        <w:t>, a partir de fiscalização</w:t>
      </w:r>
      <w:r>
        <w:rPr>
          <w:rFonts w:ascii="Times New Roman" w:hAnsi="Times New Roman" w:cs="Times New Roman"/>
          <w:sz w:val="20"/>
          <w:szCs w:val="20"/>
        </w:rPr>
        <w:t xml:space="preserve"> realizada em unidades de saúde de São Luís. </w:t>
      </w:r>
      <w:r w:rsidR="0064526E">
        <w:rPr>
          <w:rFonts w:ascii="Times New Roman" w:hAnsi="Times New Roman" w:cs="Times New Roman"/>
          <w:sz w:val="20"/>
          <w:szCs w:val="20"/>
        </w:rPr>
        <w:t xml:space="preserve">Durante a </w:t>
      </w:r>
      <w:r w:rsidR="00F43991">
        <w:rPr>
          <w:rFonts w:ascii="Times New Roman" w:hAnsi="Times New Roman" w:cs="Times New Roman"/>
          <w:sz w:val="20"/>
          <w:szCs w:val="20"/>
        </w:rPr>
        <w:t>ação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5700E">
        <w:rPr>
          <w:rFonts w:ascii="Times New Roman" w:hAnsi="Times New Roman" w:cs="Times New Roman"/>
          <w:sz w:val="20"/>
          <w:szCs w:val="20"/>
          <w:highlight w:val="yellow"/>
        </w:rPr>
        <w:t>foram detectados 15 tipos de irregularidades nas unidades</w:t>
      </w:r>
      <w:r>
        <w:rPr>
          <w:rFonts w:ascii="Times New Roman" w:hAnsi="Times New Roman" w:cs="Times New Roman"/>
          <w:sz w:val="20"/>
          <w:szCs w:val="20"/>
        </w:rPr>
        <w:t xml:space="preserve">, sendo uma delas a </w:t>
      </w:r>
      <w:r w:rsidR="00F43991">
        <w:rPr>
          <w:rFonts w:ascii="Times New Roman" w:hAnsi="Times New Roman" w:cs="Times New Roman"/>
          <w:sz w:val="20"/>
          <w:szCs w:val="20"/>
        </w:rPr>
        <w:t>inexistência de cálculo</w:t>
      </w:r>
      <w:r>
        <w:rPr>
          <w:rFonts w:ascii="Times New Roman" w:hAnsi="Times New Roman" w:cs="Times New Roman"/>
          <w:sz w:val="20"/>
          <w:szCs w:val="20"/>
        </w:rPr>
        <w:t xml:space="preserve"> de dimensionamento de profissionais</w:t>
      </w:r>
      <w:r w:rsidR="00F43991">
        <w:rPr>
          <w:rFonts w:ascii="Times New Roman" w:hAnsi="Times New Roman" w:cs="Times New Roman"/>
          <w:sz w:val="20"/>
          <w:szCs w:val="20"/>
        </w:rPr>
        <w:t xml:space="preserve"> de enfermagem</w:t>
      </w:r>
      <w:r>
        <w:rPr>
          <w:rFonts w:ascii="Times New Roman" w:hAnsi="Times New Roman" w:cs="Times New Roman"/>
          <w:sz w:val="20"/>
          <w:szCs w:val="20"/>
        </w:rPr>
        <w:t>.</w:t>
      </w:r>
      <w:r w:rsidR="0064526E">
        <w:rPr>
          <w:rFonts w:ascii="Times New Roman" w:hAnsi="Times New Roman" w:cs="Times New Roman"/>
          <w:sz w:val="20"/>
          <w:szCs w:val="20"/>
        </w:rPr>
        <w:t xml:space="preserve"> </w:t>
      </w:r>
      <w:r w:rsidR="0006106A">
        <w:rPr>
          <w:rFonts w:ascii="Times New Roman" w:hAnsi="Times New Roman" w:cs="Times New Roman"/>
          <w:sz w:val="20"/>
          <w:szCs w:val="20"/>
        </w:rPr>
        <w:t xml:space="preserve">“Em virtude da notificação, foi proposta a capacitação para que se </w:t>
      </w:r>
      <w:proofErr w:type="gramStart"/>
      <w:r w:rsidR="0006106A">
        <w:rPr>
          <w:rFonts w:ascii="Times New Roman" w:hAnsi="Times New Roman" w:cs="Times New Roman"/>
          <w:sz w:val="20"/>
          <w:szCs w:val="20"/>
        </w:rPr>
        <w:t>pudesse</w:t>
      </w:r>
      <w:proofErr w:type="gramEnd"/>
      <w:r w:rsidR="0006106A">
        <w:rPr>
          <w:rFonts w:ascii="Times New Roman" w:hAnsi="Times New Roman" w:cs="Times New Roman"/>
          <w:sz w:val="20"/>
          <w:szCs w:val="20"/>
        </w:rPr>
        <w:t xml:space="preserve"> direcionar os Responsáveis Técnicos ao cumprimento das notificações haja vist</w:t>
      </w:r>
      <w:r w:rsidR="00F43991">
        <w:rPr>
          <w:rFonts w:ascii="Times New Roman" w:hAnsi="Times New Roman" w:cs="Times New Roman"/>
          <w:sz w:val="20"/>
          <w:szCs w:val="20"/>
        </w:rPr>
        <w:t>a</w:t>
      </w:r>
      <w:r w:rsidR="0006106A">
        <w:rPr>
          <w:rFonts w:ascii="Times New Roman" w:hAnsi="Times New Roman" w:cs="Times New Roman"/>
          <w:sz w:val="20"/>
          <w:szCs w:val="20"/>
        </w:rPr>
        <w:t xml:space="preserve"> que muitos ainda tem dificuldades para aplicar a Resolução 293/2004, que fixa e e</w:t>
      </w:r>
      <w:r w:rsidR="0006106A" w:rsidRPr="00D94AF6">
        <w:rPr>
          <w:rFonts w:ascii="Times New Roman" w:hAnsi="Times New Roman" w:cs="Times New Roman"/>
          <w:sz w:val="20"/>
          <w:szCs w:val="20"/>
        </w:rPr>
        <w:t xml:space="preserve">stabelece </w:t>
      </w:r>
      <w:r w:rsidR="0006106A">
        <w:rPr>
          <w:rFonts w:ascii="Times New Roman" w:hAnsi="Times New Roman" w:cs="Times New Roman"/>
          <w:sz w:val="20"/>
          <w:szCs w:val="20"/>
        </w:rPr>
        <w:t>p</w:t>
      </w:r>
      <w:r w:rsidR="0006106A" w:rsidRPr="00D94AF6">
        <w:rPr>
          <w:rFonts w:ascii="Times New Roman" w:hAnsi="Times New Roman" w:cs="Times New Roman"/>
          <w:sz w:val="20"/>
          <w:szCs w:val="20"/>
        </w:rPr>
        <w:t>arâmetros para o Dimensionamento do Quadro de Profissionais de Enfermagem nas Unidades Assistenciais das Instituições de Saúde e Assemelhados</w:t>
      </w:r>
      <w:r w:rsidR="0006106A">
        <w:rPr>
          <w:rFonts w:ascii="Times New Roman" w:hAnsi="Times New Roman" w:cs="Times New Roman"/>
          <w:sz w:val="20"/>
          <w:szCs w:val="20"/>
        </w:rPr>
        <w:t xml:space="preserve">”, justifica a </w:t>
      </w:r>
      <w:proofErr w:type="spellStart"/>
      <w:r w:rsidR="0006106A">
        <w:rPr>
          <w:rFonts w:ascii="Times New Roman" w:hAnsi="Times New Roman" w:cs="Times New Roman"/>
          <w:sz w:val="20"/>
          <w:szCs w:val="20"/>
        </w:rPr>
        <w:t>Drª</w:t>
      </w:r>
      <w:proofErr w:type="spellEnd"/>
      <w:r w:rsidR="0006106A">
        <w:rPr>
          <w:rFonts w:ascii="Times New Roman" w:hAnsi="Times New Roman" w:cs="Times New Roman"/>
          <w:sz w:val="20"/>
          <w:szCs w:val="20"/>
        </w:rPr>
        <w:t xml:space="preserve"> </w:t>
      </w:r>
      <w:r w:rsidR="0006106A" w:rsidRPr="00B16E15">
        <w:rPr>
          <w:rFonts w:ascii="Times New Roman" w:hAnsi="Times New Roman" w:cs="Times New Roman"/>
          <w:sz w:val="20"/>
          <w:szCs w:val="20"/>
        </w:rPr>
        <w:t xml:space="preserve">Juliana </w:t>
      </w:r>
      <w:r w:rsidR="0006106A">
        <w:rPr>
          <w:rFonts w:ascii="Times New Roman" w:hAnsi="Times New Roman" w:cs="Times New Roman"/>
          <w:sz w:val="20"/>
          <w:szCs w:val="20"/>
        </w:rPr>
        <w:t>Pinto Menezes</w:t>
      </w:r>
      <w:r w:rsidR="0006106A" w:rsidRPr="00D94AF6">
        <w:rPr>
          <w:rFonts w:ascii="Times New Roman" w:hAnsi="Times New Roman" w:cs="Times New Roman"/>
          <w:sz w:val="20"/>
          <w:szCs w:val="20"/>
        </w:rPr>
        <w:t>.</w:t>
      </w:r>
    </w:p>
    <w:p w:rsidR="0002515B" w:rsidRDefault="0006106A" w:rsidP="00B16E15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Ela explica </w:t>
      </w:r>
      <w:r w:rsidR="00B158C5">
        <w:rPr>
          <w:rFonts w:ascii="Times New Roman" w:hAnsi="Times New Roman" w:cs="Times New Roman"/>
          <w:sz w:val="20"/>
          <w:szCs w:val="20"/>
        </w:rPr>
        <w:t>que a resolução está sendo</w:t>
      </w:r>
      <w:r w:rsidR="0002515B">
        <w:rPr>
          <w:rFonts w:ascii="Times New Roman" w:hAnsi="Times New Roman" w:cs="Times New Roman"/>
          <w:sz w:val="20"/>
          <w:szCs w:val="20"/>
        </w:rPr>
        <w:t xml:space="preserve"> aborda</w:t>
      </w:r>
      <w:r w:rsidR="00B158C5">
        <w:rPr>
          <w:rFonts w:ascii="Times New Roman" w:hAnsi="Times New Roman" w:cs="Times New Roman"/>
          <w:sz w:val="20"/>
          <w:szCs w:val="20"/>
        </w:rPr>
        <w:t>da tanto n</w:t>
      </w:r>
      <w:r w:rsidR="0002515B">
        <w:rPr>
          <w:rFonts w:ascii="Times New Roman" w:hAnsi="Times New Roman" w:cs="Times New Roman"/>
          <w:sz w:val="20"/>
          <w:szCs w:val="20"/>
        </w:rPr>
        <w:t xml:space="preserve">a parte teórica </w:t>
      </w:r>
      <w:r w:rsidR="00B158C5">
        <w:rPr>
          <w:rFonts w:ascii="Times New Roman" w:hAnsi="Times New Roman" w:cs="Times New Roman"/>
          <w:sz w:val="20"/>
          <w:szCs w:val="20"/>
        </w:rPr>
        <w:t>quanto na parte</w:t>
      </w:r>
      <w:r w:rsidR="0002515B">
        <w:rPr>
          <w:rFonts w:ascii="Times New Roman" w:hAnsi="Times New Roman" w:cs="Times New Roman"/>
          <w:sz w:val="20"/>
          <w:szCs w:val="20"/>
        </w:rPr>
        <w:t xml:space="preserve"> prática</w:t>
      </w:r>
      <w:r w:rsidR="00B158C5">
        <w:rPr>
          <w:rFonts w:ascii="Times New Roman" w:hAnsi="Times New Roman" w:cs="Times New Roman"/>
          <w:sz w:val="20"/>
          <w:szCs w:val="20"/>
        </w:rPr>
        <w:t>,</w:t>
      </w:r>
      <w:r w:rsidR="0002515B">
        <w:rPr>
          <w:rFonts w:ascii="Times New Roman" w:hAnsi="Times New Roman" w:cs="Times New Roman"/>
          <w:sz w:val="20"/>
          <w:szCs w:val="20"/>
        </w:rPr>
        <w:t xml:space="preserve"> por meio de </w:t>
      </w:r>
      <w:r w:rsidR="00B158C5">
        <w:rPr>
          <w:rFonts w:ascii="Times New Roman" w:hAnsi="Times New Roman" w:cs="Times New Roman"/>
          <w:sz w:val="20"/>
          <w:szCs w:val="20"/>
        </w:rPr>
        <w:t xml:space="preserve">dados </w:t>
      </w:r>
      <w:r w:rsidR="0002515B">
        <w:rPr>
          <w:rFonts w:ascii="Times New Roman" w:hAnsi="Times New Roman" w:cs="Times New Roman"/>
          <w:sz w:val="20"/>
          <w:szCs w:val="20"/>
        </w:rPr>
        <w:t xml:space="preserve">hipotéticos </w:t>
      </w:r>
      <w:r w:rsidR="00B158C5">
        <w:rPr>
          <w:rFonts w:ascii="Times New Roman" w:hAnsi="Times New Roman" w:cs="Times New Roman"/>
          <w:sz w:val="20"/>
          <w:szCs w:val="20"/>
        </w:rPr>
        <w:t xml:space="preserve">e também das </w:t>
      </w:r>
      <w:r w:rsidR="00D050F3">
        <w:rPr>
          <w:rFonts w:ascii="Times New Roman" w:hAnsi="Times New Roman" w:cs="Times New Roman"/>
          <w:sz w:val="20"/>
          <w:szCs w:val="20"/>
        </w:rPr>
        <w:t>unidades</w:t>
      </w:r>
      <w:r w:rsidR="00B158C5">
        <w:rPr>
          <w:rFonts w:ascii="Times New Roman" w:hAnsi="Times New Roman" w:cs="Times New Roman"/>
          <w:sz w:val="20"/>
          <w:szCs w:val="20"/>
        </w:rPr>
        <w:t xml:space="preserve"> de saúde que passaram por fiscalização no mês de outubro.</w:t>
      </w:r>
    </w:p>
    <w:p w:rsidR="0002515B" w:rsidRDefault="00D050F3" w:rsidP="0002515B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coordenadora da Unidade de Fiscalização do </w:t>
      </w:r>
      <w:proofErr w:type="spellStart"/>
      <w:r>
        <w:rPr>
          <w:rFonts w:ascii="Times New Roman" w:hAnsi="Times New Roman" w:cs="Times New Roman"/>
          <w:sz w:val="20"/>
          <w:szCs w:val="20"/>
        </w:rPr>
        <w:t>Coren-MA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Drª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Marina Apolônio de Barros, </w:t>
      </w:r>
      <w:r w:rsidR="00115C1E">
        <w:rPr>
          <w:rFonts w:ascii="Times New Roman" w:hAnsi="Times New Roman" w:cs="Times New Roman"/>
          <w:sz w:val="20"/>
          <w:szCs w:val="20"/>
        </w:rPr>
        <w:t>ressalta que a</w:t>
      </w:r>
      <w:r w:rsidR="007D2D76">
        <w:rPr>
          <w:rFonts w:ascii="Times New Roman" w:hAnsi="Times New Roman" w:cs="Times New Roman"/>
          <w:sz w:val="20"/>
          <w:szCs w:val="20"/>
        </w:rPr>
        <w:t>lém dos</w:t>
      </w:r>
      <w:r w:rsidR="0002515B">
        <w:rPr>
          <w:rFonts w:ascii="Times New Roman" w:hAnsi="Times New Roman" w:cs="Times New Roman"/>
          <w:sz w:val="20"/>
          <w:szCs w:val="20"/>
        </w:rPr>
        <w:t xml:space="preserve"> responsáveis</w:t>
      </w:r>
      <w:r>
        <w:rPr>
          <w:rFonts w:ascii="Times New Roman" w:hAnsi="Times New Roman" w:cs="Times New Roman"/>
          <w:sz w:val="20"/>
          <w:szCs w:val="20"/>
        </w:rPr>
        <w:t xml:space="preserve"> por essas instituições</w:t>
      </w:r>
      <w:r w:rsidR="0002515B">
        <w:rPr>
          <w:rFonts w:ascii="Times New Roman" w:hAnsi="Times New Roman" w:cs="Times New Roman"/>
          <w:sz w:val="20"/>
          <w:szCs w:val="20"/>
        </w:rPr>
        <w:t xml:space="preserve"> também participam membros das </w:t>
      </w:r>
      <w:proofErr w:type="gramStart"/>
      <w:r w:rsidR="0002515B">
        <w:rPr>
          <w:rFonts w:ascii="Times New Roman" w:hAnsi="Times New Roman" w:cs="Times New Roman"/>
          <w:sz w:val="20"/>
          <w:szCs w:val="20"/>
        </w:rPr>
        <w:t xml:space="preserve">secretarias </w:t>
      </w:r>
      <w:r w:rsidR="00F43991">
        <w:rPr>
          <w:rFonts w:ascii="Times New Roman" w:hAnsi="Times New Roman" w:cs="Times New Roman"/>
          <w:sz w:val="20"/>
          <w:szCs w:val="20"/>
        </w:rPr>
        <w:t>m</w:t>
      </w:r>
      <w:r w:rsidR="0002515B">
        <w:rPr>
          <w:rFonts w:ascii="Times New Roman" w:hAnsi="Times New Roman" w:cs="Times New Roman"/>
          <w:sz w:val="20"/>
          <w:szCs w:val="20"/>
        </w:rPr>
        <w:t>unicipal e</w:t>
      </w:r>
      <w:r w:rsidR="00F43991">
        <w:rPr>
          <w:rFonts w:ascii="Times New Roman" w:hAnsi="Times New Roman" w:cs="Times New Roman"/>
          <w:sz w:val="20"/>
          <w:szCs w:val="20"/>
        </w:rPr>
        <w:t xml:space="preserve"> estadual</w:t>
      </w:r>
      <w:r w:rsidR="0002515B">
        <w:rPr>
          <w:rFonts w:ascii="Times New Roman" w:hAnsi="Times New Roman" w:cs="Times New Roman"/>
          <w:sz w:val="20"/>
          <w:szCs w:val="20"/>
        </w:rPr>
        <w:t xml:space="preserve"> d</w:t>
      </w:r>
      <w:r w:rsidR="00F43991">
        <w:rPr>
          <w:rFonts w:ascii="Times New Roman" w:hAnsi="Times New Roman" w:cs="Times New Roman"/>
          <w:sz w:val="20"/>
          <w:szCs w:val="20"/>
        </w:rPr>
        <w:t>e</w:t>
      </w:r>
      <w:r w:rsidR="0002515B">
        <w:rPr>
          <w:rFonts w:ascii="Times New Roman" w:hAnsi="Times New Roman" w:cs="Times New Roman"/>
          <w:sz w:val="20"/>
          <w:szCs w:val="20"/>
        </w:rPr>
        <w:t xml:space="preserve"> Saúde e representantes de alguns hospitais da capital</w:t>
      </w:r>
      <w:proofErr w:type="gramEnd"/>
      <w:r w:rsidR="0002515B">
        <w:rPr>
          <w:rFonts w:ascii="Times New Roman" w:hAnsi="Times New Roman" w:cs="Times New Roman"/>
          <w:sz w:val="20"/>
          <w:szCs w:val="20"/>
        </w:rPr>
        <w:t>. “As vagas foram limitadas por sugestão da palestrante para facilitar a didática dando melhor assistência aos participantes. Mas a nossa pretensão é fazer outras oficinas para contemplar aquelas unidades que não puderam estar aqui nesse primeiro momento”</w:t>
      </w:r>
      <w:r w:rsidR="00715BEA">
        <w:rPr>
          <w:rFonts w:ascii="Times New Roman" w:hAnsi="Times New Roman" w:cs="Times New Roman"/>
          <w:sz w:val="20"/>
          <w:szCs w:val="20"/>
        </w:rPr>
        <w:t>, ressalta.</w:t>
      </w:r>
    </w:p>
    <w:p w:rsidR="0046431D" w:rsidRDefault="00715BEA" w:rsidP="00B16E15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mesma</w:t>
      </w:r>
      <w:r w:rsidR="009450E0">
        <w:rPr>
          <w:rFonts w:ascii="Times New Roman" w:hAnsi="Times New Roman" w:cs="Times New Roman"/>
          <w:sz w:val="20"/>
          <w:szCs w:val="20"/>
        </w:rPr>
        <w:t xml:space="preserve"> </w:t>
      </w:r>
      <w:r w:rsidR="00F648FA">
        <w:rPr>
          <w:rFonts w:ascii="Times New Roman" w:hAnsi="Times New Roman" w:cs="Times New Roman"/>
          <w:sz w:val="20"/>
          <w:szCs w:val="20"/>
        </w:rPr>
        <w:t>lembra que</w:t>
      </w:r>
      <w:r w:rsidR="00B12ABB">
        <w:rPr>
          <w:rFonts w:ascii="Times New Roman" w:hAnsi="Times New Roman" w:cs="Times New Roman"/>
          <w:sz w:val="20"/>
          <w:szCs w:val="20"/>
        </w:rPr>
        <w:t xml:space="preserve"> o cálculo pode ser </w:t>
      </w:r>
      <w:r w:rsidR="00FB46CA">
        <w:rPr>
          <w:rFonts w:ascii="Times New Roman" w:hAnsi="Times New Roman" w:cs="Times New Roman"/>
          <w:sz w:val="20"/>
          <w:szCs w:val="20"/>
        </w:rPr>
        <w:t xml:space="preserve">feito </w:t>
      </w:r>
      <w:r w:rsidR="00707193">
        <w:rPr>
          <w:rFonts w:ascii="Times New Roman" w:hAnsi="Times New Roman" w:cs="Times New Roman"/>
          <w:sz w:val="20"/>
          <w:szCs w:val="20"/>
        </w:rPr>
        <w:t xml:space="preserve">eletronicamente, mas é </w:t>
      </w:r>
      <w:r w:rsidR="009C6D30">
        <w:rPr>
          <w:rFonts w:ascii="Times New Roman" w:hAnsi="Times New Roman" w:cs="Times New Roman"/>
          <w:sz w:val="20"/>
          <w:szCs w:val="20"/>
        </w:rPr>
        <w:t xml:space="preserve">importante saber fazer o cálculo, </w:t>
      </w:r>
      <w:r w:rsidR="000129FF">
        <w:rPr>
          <w:rFonts w:ascii="Times New Roman" w:hAnsi="Times New Roman" w:cs="Times New Roman"/>
          <w:sz w:val="20"/>
          <w:szCs w:val="20"/>
        </w:rPr>
        <w:t xml:space="preserve">entender </w:t>
      </w:r>
      <w:r w:rsidR="009C6D30">
        <w:rPr>
          <w:rFonts w:ascii="Times New Roman" w:hAnsi="Times New Roman" w:cs="Times New Roman"/>
          <w:sz w:val="20"/>
          <w:szCs w:val="20"/>
        </w:rPr>
        <w:t>questões como as variáveis e como classificar os pacientes</w:t>
      </w:r>
      <w:r w:rsidR="00FC5F9C">
        <w:rPr>
          <w:rFonts w:ascii="Times New Roman" w:hAnsi="Times New Roman" w:cs="Times New Roman"/>
          <w:sz w:val="20"/>
          <w:szCs w:val="20"/>
        </w:rPr>
        <w:t>.</w:t>
      </w:r>
      <w:r w:rsidR="00100768">
        <w:rPr>
          <w:rFonts w:ascii="Times New Roman" w:hAnsi="Times New Roman" w:cs="Times New Roman"/>
          <w:sz w:val="20"/>
          <w:szCs w:val="20"/>
        </w:rPr>
        <w:t xml:space="preserve"> </w:t>
      </w:r>
      <w:r w:rsidR="009450E0">
        <w:rPr>
          <w:rFonts w:ascii="Times New Roman" w:hAnsi="Times New Roman" w:cs="Times New Roman"/>
          <w:sz w:val="20"/>
          <w:szCs w:val="20"/>
        </w:rPr>
        <w:t xml:space="preserve"> </w:t>
      </w:r>
      <w:r w:rsidR="003B1517">
        <w:rPr>
          <w:rFonts w:ascii="Times New Roman" w:hAnsi="Times New Roman" w:cs="Times New Roman"/>
          <w:sz w:val="20"/>
          <w:szCs w:val="20"/>
        </w:rPr>
        <w:t>“</w:t>
      </w:r>
      <w:r w:rsidR="0041618F">
        <w:rPr>
          <w:rFonts w:ascii="Times New Roman" w:hAnsi="Times New Roman" w:cs="Times New Roman"/>
          <w:sz w:val="20"/>
          <w:szCs w:val="20"/>
        </w:rPr>
        <w:t xml:space="preserve">Nós temos uma ferramenta no site do COFEN, a </w:t>
      </w:r>
      <w:proofErr w:type="spellStart"/>
      <w:r w:rsidR="0041618F">
        <w:rPr>
          <w:rFonts w:ascii="Times New Roman" w:hAnsi="Times New Roman" w:cs="Times New Roman"/>
          <w:sz w:val="20"/>
          <w:szCs w:val="20"/>
        </w:rPr>
        <w:t>e-Dimensionamento</w:t>
      </w:r>
      <w:proofErr w:type="spellEnd"/>
      <w:r w:rsidR="0041618F">
        <w:rPr>
          <w:rFonts w:ascii="Times New Roman" w:hAnsi="Times New Roman" w:cs="Times New Roman"/>
          <w:sz w:val="20"/>
          <w:szCs w:val="20"/>
        </w:rPr>
        <w:t xml:space="preserve">. </w:t>
      </w:r>
      <w:r w:rsidR="00D92026">
        <w:rPr>
          <w:rFonts w:ascii="Times New Roman" w:hAnsi="Times New Roman" w:cs="Times New Roman"/>
          <w:sz w:val="20"/>
          <w:szCs w:val="20"/>
        </w:rPr>
        <w:t>Mas é importante saber fazer o cálculo de forma manual para ter mais argumentos para justificar para o gestor</w:t>
      </w:r>
      <w:r w:rsidR="00F947AC">
        <w:rPr>
          <w:rFonts w:ascii="Times New Roman" w:hAnsi="Times New Roman" w:cs="Times New Roman"/>
          <w:sz w:val="20"/>
          <w:szCs w:val="20"/>
        </w:rPr>
        <w:t xml:space="preserve"> da unidade de saúde</w:t>
      </w:r>
      <w:r w:rsidR="00D92026">
        <w:rPr>
          <w:rFonts w:ascii="Times New Roman" w:hAnsi="Times New Roman" w:cs="Times New Roman"/>
          <w:sz w:val="20"/>
          <w:szCs w:val="20"/>
        </w:rPr>
        <w:t xml:space="preserve"> a quantidade de profissionais necessária. Segundo a Resolução COFEN 458</w:t>
      </w:r>
      <w:r w:rsidR="00D539F0">
        <w:rPr>
          <w:rFonts w:ascii="Times New Roman" w:hAnsi="Times New Roman" w:cs="Times New Roman"/>
          <w:sz w:val="20"/>
          <w:szCs w:val="20"/>
        </w:rPr>
        <w:t>/2014</w:t>
      </w:r>
      <w:r w:rsidR="00D92026">
        <w:rPr>
          <w:rFonts w:ascii="Times New Roman" w:hAnsi="Times New Roman" w:cs="Times New Roman"/>
          <w:sz w:val="20"/>
          <w:szCs w:val="20"/>
        </w:rPr>
        <w:t xml:space="preserve">, é atribuição </w:t>
      </w:r>
      <w:proofErr w:type="gramStart"/>
      <w:r w:rsidR="00D92026">
        <w:rPr>
          <w:rFonts w:ascii="Times New Roman" w:hAnsi="Times New Roman" w:cs="Times New Roman"/>
          <w:sz w:val="20"/>
          <w:szCs w:val="20"/>
        </w:rPr>
        <w:t>do Responsável Técnico apresentar</w:t>
      </w:r>
      <w:proofErr w:type="gramEnd"/>
      <w:r w:rsidR="00D92026">
        <w:rPr>
          <w:rFonts w:ascii="Times New Roman" w:hAnsi="Times New Roman" w:cs="Times New Roman"/>
          <w:sz w:val="20"/>
          <w:szCs w:val="20"/>
        </w:rPr>
        <w:t xml:space="preserve"> o cálculo para as instituições e para o Conselho, por isso exigimos isso durante a fiscalização</w:t>
      </w:r>
      <w:r w:rsidR="00D539F0">
        <w:rPr>
          <w:rFonts w:ascii="Times New Roman" w:hAnsi="Times New Roman" w:cs="Times New Roman"/>
          <w:sz w:val="20"/>
          <w:szCs w:val="20"/>
        </w:rPr>
        <w:t xml:space="preserve">”, </w:t>
      </w:r>
      <w:r w:rsidR="001B69E8">
        <w:rPr>
          <w:rFonts w:ascii="Times New Roman" w:hAnsi="Times New Roman" w:cs="Times New Roman"/>
          <w:sz w:val="20"/>
          <w:szCs w:val="20"/>
        </w:rPr>
        <w:t>justifica</w:t>
      </w:r>
      <w:r w:rsidR="00D92026">
        <w:rPr>
          <w:rFonts w:ascii="Times New Roman" w:hAnsi="Times New Roman" w:cs="Times New Roman"/>
          <w:sz w:val="20"/>
          <w:szCs w:val="20"/>
        </w:rPr>
        <w:t>.</w:t>
      </w:r>
    </w:p>
    <w:p w:rsidR="00B4274B" w:rsidRDefault="00B4274B" w:rsidP="00B16E15">
      <w:pPr>
        <w:spacing w:after="12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94AF6" w:rsidRPr="00D94AF6" w:rsidRDefault="00990A87" w:rsidP="00D94AF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Acesse a</w:t>
      </w:r>
      <w:r w:rsidR="00FE2334">
        <w:rPr>
          <w:rFonts w:ascii="Times New Roman" w:hAnsi="Times New Roman" w:cs="Times New Roman"/>
          <w:sz w:val="20"/>
          <w:szCs w:val="20"/>
        </w:rPr>
        <w:t xml:space="preserve"> </w:t>
      </w:r>
      <w:r w:rsidR="00D94AF6" w:rsidRPr="00990A87">
        <w:rPr>
          <w:rFonts w:ascii="Times New Roman" w:hAnsi="Times New Roman" w:cs="Times New Roman"/>
          <w:b/>
          <w:sz w:val="20"/>
          <w:szCs w:val="20"/>
        </w:rPr>
        <w:t>R</w:t>
      </w:r>
      <w:r w:rsidR="00FE2334" w:rsidRPr="00990A87">
        <w:rPr>
          <w:rFonts w:ascii="Times New Roman" w:hAnsi="Times New Roman" w:cs="Times New Roman"/>
          <w:b/>
          <w:sz w:val="20"/>
          <w:szCs w:val="20"/>
        </w:rPr>
        <w:t>esolução</w:t>
      </w:r>
      <w:r w:rsidR="00D94AF6" w:rsidRPr="00990A87">
        <w:rPr>
          <w:rFonts w:ascii="Times New Roman" w:hAnsi="Times New Roman" w:cs="Times New Roman"/>
          <w:b/>
          <w:sz w:val="20"/>
          <w:szCs w:val="20"/>
        </w:rPr>
        <w:t xml:space="preserve"> COFEN-293/2004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em: </w:t>
      </w:r>
      <w:r w:rsidR="00FE2334" w:rsidRPr="00FE2334">
        <w:rPr>
          <w:rFonts w:ascii="Times New Roman" w:hAnsi="Times New Roman" w:cs="Times New Roman"/>
          <w:sz w:val="20"/>
          <w:szCs w:val="20"/>
        </w:rPr>
        <w:t>http://www.cofen.gov.br/resoluo-cofen-2932004_4329.html</w:t>
      </w:r>
    </w:p>
    <w:p w:rsidR="00D94AF6" w:rsidRPr="00B16E15" w:rsidRDefault="00D94AF6" w:rsidP="00D94AF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D94AF6" w:rsidRPr="00B16E15" w:rsidSect="00FC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16E15"/>
    <w:rsid w:val="000129FF"/>
    <w:rsid w:val="0002515B"/>
    <w:rsid w:val="0003324E"/>
    <w:rsid w:val="00040973"/>
    <w:rsid w:val="0006106A"/>
    <w:rsid w:val="000929B8"/>
    <w:rsid w:val="000B3DC1"/>
    <w:rsid w:val="00100768"/>
    <w:rsid w:val="00103F6B"/>
    <w:rsid w:val="00115C1E"/>
    <w:rsid w:val="00117039"/>
    <w:rsid w:val="0018636D"/>
    <w:rsid w:val="001B051D"/>
    <w:rsid w:val="001B5A8B"/>
    <w:rsid w:val="001B6120"/>
    <w:rsid w:val="001B69E8"/>
    <w:rsid w:val="0020123E"/>
    <w:rsid w:val="00223DED"/>
    <w:rsid w:val="00286BE5"/>
    <w:rsid w:val="002C12E0"/>
    <w:rsid w:val="002E34A9"/>
    <w:rsid w:val="003031AD"/>
    <w:rsid w:val="003046D6"/>
    <w:rsid w:val="00304E23"/>
    <w:rsid w:val="00305432"/>
    <w:rsid w:val="003765AC"/>
    <w:rsid w:val="00382D25"/>
    <w:rsid w:val="003B0FBA"/>
    <w:rsid w:val="003B1517"/>
    <w:rsid w:val="003D55D0"/>
    <w:rsid w:val="003E2598"/>
    <w:rsid w:val="003F6C77"/>
    <w:rsid w:val="0041618F"/>
    <w:rsid w:val="00425C29"/>
    <w:rsid w:val="0045700E"/>
    <w:rsid w:val="0046431D"/>
    <w:rsid w:val="0048634B"/>
    <w:rsid w:val="005277F3"/>
    <w:rsid w:val="0055555B"/>
    <w:rsid w:val="00560A3B"/>
    <w:rsid w:val="00560D43"/>
    <w:rsid w:val="005612DD"/>
    <w:rsid w:val="005776DF"/>
    <w:rsid w:val="00586E4D"/>
    <w:rsid w:val="00592FCD"/>
    <w:rsid w:val="0059562E"/>
    <w:rsid w:val="005D0F8E"/>
    <w:rsid w:val="005D5D52"/>
    <w:rsid w:val="005D7D6D"/>
    <w:rsid w:val="00621543"/>
    <w:rsid w:val="0064526E"/>
    <w:rsid w:val="006603D8"/>
    <w:rsid w:val="006B0256"/>
    <w:rsid w:val="00707193"/>
    <w:rsid w:val="00715BEA"/>
    <w:rsid w:val="007620AC"/>
    <w:rsid w:val="00784FF9"/>
    <w:rsid w:val="007B0E94"/>
    <w:rsid w:val="007D2D76"/>
    <w:rsid w:val="007E4CB2"/>
    <w:rsid w:val="008238B3"/>
    <w:rsid w:val="00854784"/>
    <w:rsid w:val="0088676F"/>
    <w:rsid w:val="008B038F"/>
    <w:rsid w:val="009450E0"/>
    <w:rsid w:val="00947ADA"/>
    <w:rsid w:val="009553A0"/>
    <w:rsid w:val="0096165B"/>
    <w:rsid w:val="009650CF"/>
    <w:rsid w:val="00990A87"/>
    <w:rsid w:val="009A5C2F"/>
    <w:rsid w:val="009C6D30"/>
    <w:rsid w:val="009E3B1E"/>
    <w:rsid w:val="009F1886"/>
    <w:rsid w:val="00A06846"/>
    <w:rsid w:val="00A3099B"/>
    <w:rsid w:val="00A35BFA"/>
    <w:rsid w:val="00A51546"/>
    <w:rsid w:val="00A56950"/>
    <w:rsid w:val="00AA7741"/>
    <w:rsid w:val="00AB1C41"/>
    <w:rsid w:val="00B12ABB"/>
    <w:rsid w:val="00B1356C"/>
    <w:rsid w:val="00B158C5"/>
    <w:rsid w:val="00B16E15"/>
    <w:rsid w:val="00B41B67"/>
    <w:rsid w:val="00B4274B"/>
    <w:rsid w:val="00B53415"/>
    <w:rsid w:val="00B831CE"/>
    <w:rsid w:val="00B93838"/>
    <w:rsid w:val="00BA255D"/>
    <w:rsid w:val="00BA3DDE"/>
    <w:rsid w:val="00BD2708"/>
    <w:rsid w:val="00BF496F"/>
    <w:rsid w:val="00C71996"/>
    <w:rsid w:val="00C770CB"/>
    <w:rsid w:val="00C840CE"/>
    <w:rsid w:val="00CD3C36"/>
    <w:rsid w:val="00CF718C"/>
    <w:rsid w:val="00D00B6B"/>
    <w:rsid w:val="00D050F3"/>
    <w:rsid w:val="00D539F0"/>
    <w:rsid w:val="00D86DDA"/>
    <w:rsid w:val="00D92026"/>
    <w:rsid w:val="00D94AF6"/>
    <w:rsid w:val="00DB731A"/>
    <w:rsid w:val="00E255AD"/>
    <w:rsid w:val="00EF42A4"/>
    <w:rsid w:val="00F34575"/>
    <w:rsid w:val="00F43991"/>
    <w:rsid w:val="00F648FA"/>
    <w:rsid w:val="00F947AC"/>
    <w:rsid w:val="00FB46CA"/>
    <w:rsid w:val="00FC3247"/>
    <w:rsid w:val="00FC5F9C"/>
    <w:rsid w:val="00FE2334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141</cp:revision>
  <dcterms:created xsi:type="dcterms:W3CDTF">2015-11-24T12:59:00Z</dcterms:created>
  <dcterms:modified xsi:type="dcterms:W3CDTF">2015-11-24T14:14:00Z</dcterms:modified>
</cp:coreProperties>
</file>